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A3C" w:rsidRDefault="007A6A3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Title of Lesson: Energy for Life </w:t>
      </w:r>
      <w:smartTag w:uri="urn:schemas-microsoft-com:office:smarttags" w:element="place">
        <w:smartTag w:uri="urn:schemas-microsoft-com:office:smarttags" w:element="City">
          <w:r>
            <w:rPr>
              <w:b/>
              <w:sz w:val="24"/>
              <w:szCs w:val="24"/>
            </w:rPr>
            <w:t>Reading</w:t>
          </w:r>
        </w:smartTag>
      </w:smartTag>
      <w:r>
        <w:rPr>
          <w:b/>
          <w:sz w:val="24"/>
          <w:szCs w:val="24"/>
        </w:rPr>
        <w:t xml:space="preserve"> and Comprehension Questions </w:t>
      </w:r>
    </w:p>
    <w:p w:rsidR="007A6A3C" w:rsidRDefault="007A6A3C">
      <w:pPr>
        <w:pStyle w:val="normal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DLD Day 1</w:t>
      </w:r>
    </w:p>
    <w:p w:rsidR="007A6A3C" w:rsidRDefault="007A6A3C">
      <w:pPr>
        <w:pStyle w:val="normal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Time: 30 Minutes</w:t>
      </w:r>
    </w:p>
    <w:p w:rsidR="007A6A3C" w:rsidRDefault="007A6A3C">
      <w:pPr>
        <w:pStyle w:val="normal0"/>
        <w:jc w:val="center"/>
        <w:rPr>
          <w:b/>
        </w:rPr>
      </w:pPr>
    </w:p>
    <w:p w:rsidR="007A6A3C" w:rsidRDefault="007A6A3C">
      <w:pPr>
        <w:pStyle w:val="normal0"/>
        <w:rPr>
          <w:b/>
        </w:rPr>
      </w:pPr>
      <w:r>
        <w:rPr>
          <w:b/>
        </w:rPr>
        <w:t>I can:</w:t>
      </w:r>
    </w:p>
    <w:p w:rsidR="007A6A3C" w:rsidRDefault="007A6A3C">
      <w:pPr>
        <w:pStyle w:val="normal0"/>
        <w:numPr>
          <w:ilvl w:val="0"/>
          <w:numId w:val="1"/>
        </w:numPr>
        <w:rPr>
          <w:b/>
          <w:color w:val="000000"/>
        </w:rPr>
      </w:pPr>
      <w:r>
        <w:t>I can determine central ideas or themes of a text and analyze their development; summarize the key supporting details and ideas.</w:t>
      </w:r>
    </w:p>
    <w:p w:rsidR="007A6A3C" w:rsidRDefault="007A6A3C">
      <w:pPr>
        <w:pStyle w:val="normal0"/>
        <w:numPr>
          <w:ilvl w:val="0"/>
          <w:numId w:val="1"/>
        </w:numPr>
        <w:rPr>
          <w:b/>
          <w:color w:val="000000"/>
        </w:rPr>
      </w:pPr>
      <w:r>
        <w:t>I can read and comprehend complex literary and informational texts independently and proficiently.</w:t>
      </w:r>
    </w:p>
    <w:p w:rsidR="007A6A3C" w:rsidRDefault="007A6A3C">
      <w:pPr>
        <w:pStyle w:val="normal0"/>
        <w:numPr>
          <w:ilvl w:val="0"/>
          <w:numId w:val="1"/>
        </w:numPr>
      </w:pPr>
      <w:r>
        <w:t>I can identify that energy never disappears, it transfers and changes from one form of energy to another</w:t>
      </w:r>
    </w:p>
    <w:p w:rsidR="007A6A3C" w:rsidRDefault="007A6A3C">
      <w:pPr>
        <w:pStyle w:val="normal0"/>
        <w:numPr>
          <w:ilvl w:val="0"/>
          <w:numId w:val="4"/>
        </w:numPr>
      </w:pPr>
      <w:r>
        <w:t xml:space="preserve">I can obtain, evaluate, and communicate information about motion, energy and energy transfers and natural resources. </w:t>
      </w:r>
    </w:p>
    <w:p w:rsidR="007A6A3C" w:rsidRDefault="007A6A3C">
      <w:pPr>
        <w:pStyle w:val="normal0"/>
        <w:ind w:left="720"/>
      </w:pPr>
    </w:p>
    <w:p w:rsidR="007A6A3C" w:rsidRDefault="007A6A3C">
      <w:pPr>
        <w:pStyle w:val="normal0"/>
        <w:ind w:left="720"/>
      </w:pPr>
    </w:p>
    <w:p w:rsidR="007A6A3C" w:rsidRDefault="007A6A3C">
      <w:pPr>
        <w:pStyle w:val="normal0"/>
        <w:rPr>
          <w:b/>
        </w:rPr>
      </w:pPr>
      <w:r>
        <w:rPr>
          <w:b/>
        </w:rPr>
        <w:t>Materials:</w:t>
      </w:r>
    </w:p>
    <w:p w:rsidR="007A6A3C" w:rsidRDefault="007A6A3C">
      <w:pPr>
        <w:pStyle w:val="normal0"/>
        <w:numPr>
          <w:ilvl w:val="0"/>
          <w:numId w:val="2"/>
        </w:numPr>
      </w:pPr>
      <w:r>
        <w:t>Energy for Life Article (Readworks Article)</w:t>
      </w:r>
    </w:p>
    <w:p w:rsidR="007A6A3C" w:rsidRDefault="007A6A3C">
      <w:pPr>
        <w:pStyle w:val="normal0"/>
        <w:numPr>
          <w:ilvl w:val="0"/>
          <w:numId w:val="2"/>
        </w:numPr>
      </w:pPr>
      <w:r>
        <w:t>Pencil</w:t>
      </w:r>
    </w:p>
    <w:p w:rsidR="007A6A3C" w:rsidRDefault="007A6A3C">
      <w:pPr>
        <w:pStyle w:val="normal0"/>
        <w:rPr>
          <w:b/>
        </w:rPr>
      </w:pPr>
    </w:p>
    <w:p w:rsidR="007A6A3C" w:rsidRDefault="007A6A3C">
      <w:pPr>
        <w:pStyle w:val="normal0"/>
        <w:rPr>
          <w:b/>
        </w:rPr>
      </w:pPr>
      <w:r>
        <w:rPr>
          <w:b/>
        </w:rPr>
        <w:t>Directions:</w:t>
      </w:r>
    </w:p>
    <w:p w:rsidR="007A6A3C" w:rsidRDefault="007A6A3C">
      <w:pPr>
        <w:pStyle w:val="normal0"/>
        <w:numPr>
          <w:ilvl w:val="0"/>
          <w:numId w:val="5"/>
        </w:numPr>
      </w:pPr>
      <w:r>
        <w:t xml:space="preserve">Read the article </w:t>
      </w:r>
      <w:r>
        <w:rPr>
          <w:b/>
          <w:i/>
        </w:rPr>
        <w:t>Energy for Life</w:t>
      </w:r>
    </w:p>
    <w:p w:rsidR="007A6A3C" w:rsidRDefault="007A6A3C">
      <w:pPr>
        <w:pStyle w:val="normal0"/>
        <w:numPr>
          <w:ilvl w:val="0"/>
          <w:numId w:val="5"/>
        </w:numPr>
        <w:rPr>
          <w:i/>
        </w:rPr>
      </w:pPr>
      <w:r>
        <w:rPr>
          <w:i/>
        </w:rPr>
        <w:t>Answer the questions attached.  For short answer questions, please use full sentences with proper capitalization and punctuation.</w:t>
      </w:r>
    </w:p>
    <w:p w:rsidR="007A6A3C" w:rsidRDefault="007A6A3C">
      <w:pPr>
        <w:pStyle w:val="normal0"/>
        <w:rPr>
          <w:b/>
        </w:rPr>
      </w:pPr>
    </w:p>
    <w:p w:rsidR="007A6A3C" w:rsidRDefault="007A6A3C">
      <w:pPr>
        <w:pStyle w:val="normal0"/>
        <w:rPr>
          <w:b/>
        </w:rPr>
      </w:pPr>
      <w:r>
        <w:rPr>
          <w:b/>
        </w:rPr>
        <w:t>Assessment:</w:t>
      </w:r>
    </w:p>
    <w:p w:rsidR="007A6A3C" w:rsidRDefault="007A6A3C">
      <w:pPr>
        <w:pStyle w:val="normal0"/>
        <w:numPr>
          <w:ilvl w:val="0"/>
          <w:numId w:val="3"/>
        </w:numPr>
      </w:pPr>
      <w:r>
        <w:t>Your answers to the questions will be passed in to your teacher and graded.</w:t>
      </w:r>
    </w:p>
    <w:p w:rsidR="007A6A3C" w:rsidRDefault="007A6A3C">
      <w:pPr>
        <w:pStyle w:val="normal0"/>
        <w:rPr>
          <w:b/>
        </w:rPr>
      </w:pPr>
    </w:p>
    <w:p w:rsidR="007A6A3C" w:rsidRDefault="007A6A3C">
      <w:pPr>
        <w:pStyle w:val="normal0"/>
        <w:rPr>
          <w:b/>
        </w:rPr>
      </w:pPr>
    </w:p>
    <w:p w:rsidR="007A6A3C" w:rsidRDefault="007A6A3C">
      <w:pPr>
        <w:pStyle w:val="normal0"/>
        <w:rPr>
          <w:b/>
        </w:rPr>
      </w:pPr>
    </w:p>
    <w:p w:rsidR="007A6A3C" w:rsidRDefault="007A6A3C">
      <w:pPr>
        <w:pStyle w:val="normal0"/>
        <w:rPr>
          <w:b/>
        </w:rPr>
      </w:pPr>
    </w:p>
    <w:sectPr w:rsidR="007A6A3C" w:rsidSect="0042235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bot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5E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64252B5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Times New Roman" w:hAnsi="Roboto"/>
        <w:color w:val="344048"/>
        <w:sz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E50D6E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3DE837B8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2421D2A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350"/>
    <w:rsid w:val="00422350"/>
    <w:rsid w:val="005047C4"/>
    <w:rsid w:val="007A6A3C"/>
    <w:rsid w:val="00C02374"/>
    <w:rsid w:val="00C9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42235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42235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42235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42235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42235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42235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8FB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28FB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28FB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28FB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28FB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28FB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422350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422350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128FB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422350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5128FB"/>
    <w:rPr>
      <w:rFonts w:asciiTheme="majorHAnsi" w:eastAsiaTheme="majorEastAsia" w:hAnsiTheme="majorHAnsi" w:cstheme="majorBidi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132</Words>
  <Characters>757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Lesson: Energy for Life Reading and Comprehension Questions </dc:title>
  <dc:subject/>
  <dc:creator/>
  <cp:keywords/>
  <dc:description/>
  <cp:lastModifiedBy>mforward</cp:lastModifiedBy>
  <cp:revision>2</cp:revision>
  <dcterms:created xsi:type="dcterms:W3CDTF">2018-12-18T12:43:00Z</dcterms:created>
  <dcterms:modified xsi:type="dcterms:W3CDTF">2018-12-18T12:43:00Z</dcterms:modified>
</cp:coreProperties>
</file>